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88"/>
        <w:ind w:left="1457" w:right="1773"/>
        <w:jc w:val="center"/>
        <w:rPr>
          <w:rFonts w:ascii="Cambria"/>
        </w:rPr>
      </w:pPr>
      <w:r>
        <w:rPr>
          <w:rFonts w:ascii="Cambria"/>
          <w:spacing w:val="-2"/>
        </w:rPr>
        <w:t>Aneks</w:t>
      </w:r>
      <w:r>
        <w:rPr>
          <w:rFonts w:ascii="Cambria"/>
          <w:spacing w:val="-7"/>
        </w:rPr>
        <w:t> </w:t>
      </w:r>
      <w:r>
        <w:rPr>
          <w:rFonts w:ascii="Cambria"/>
          <w:spacing w:val="-2"/>
        </w:rPr>
        <w:t>Nr</w:t>
      </w:r>
      <w:r>
        <w:rPr>
          <w:rFonts w:ascii="Cambria"/>
          <w:spacing w:val="-11"/>
        </w:rPr>
        <w:t> </w:t>
      </w:r>
      <w:r>
        <w:rPr>
          <w:rFonts w:ascii="Cambria"/>
          <w:color w:val="0C0C0C"/>
          <w:spacing w:val="-2"/>
        </w:rPr>
        <w:t>1</w:t>
      </w:r>
      <w:r>
        <w:rPr>
          <w:rFonts w:ascii="Cambria"/>
          <w:color w:val="0C0C0C"/>
          <w:spacing w:val="-11"/>
        </w:rPr>
        <w:t> </w:t>
      </w:r>
      <w:r>
        <w:rPr>
          <w:rFonts w:ascii="Cambria"/>
          <w:spacing w:val="-2"/>
        </w:rPr>
        <w:t>z</w:t>
      </w:r>
      <w:r>
        <w:rPr>
          <w:rFonts w:ascii="Cambria"/>
          <w:spacing w:val="8"/>
        </w:rPr>
        <w:t> </w:t>
      </w:r>
      <w:r>
        <w:rPr>
          <w:rFonts w:ascii="Cambria"/>
          <w:spacing w:val="-2"/>
        </w:rPr>
        <w:t>dnia</w:t>
      </w:r>
      <w:r>
        <w:rPr>
          <w:rFonts w:ascii="Cambria"/>
          <w:spacing w:val="-10"/>
        </w:rPr>
        <w:t> </w:t>
      </w:r>
      <w:r>
        <w:rPr>
          <w:rFonts w:ascii="Cambria"/>
          <w:spacing w:val="-2"/>
        </w:rPr>
        <w:t>27.01.2022</w:t>
      </w:r>
      <w:r>
        <w:rPr>
          <w:rFonts w:ascii="Cambria"/>
          <w:spacing w:val="3"/>
        </w:rPr>
        <w:t> </w:t>
      </w:r>
      <w:r>
        <w:rPr>
          <w:rFonts w:ascii="Cambria"/>
          <w:spacing w:val="-5"/>
        </w:rPr>
        <w:t>r.</w:t>
      </w:r>
    </w:p>
    <w:p>
      <w:pPr>
        <w:pStyle w:val="Title"/>
        <w:spacing w:before="277"/>
        <w:ind w:right="1784"/>
      </w:pPr>
      <w:r>
        <w:rPr/>
        <w:t>do</w:t>
      </w:r>
      <w:r>
        <w:rPr>
          <w:spacing w:val="-15"/>
        </w:rPr>
        <w:t> </w:t>
      </w:r>
      <w:r>
        <w:rPr/>
        <w:t>Regulaminu</w:t>
      </w:r>
      <w:r>
        <w:rPr>
          <w:spacing w:val="-7"/>
        </w:rPr>
        <w:t> </w:t>
      </w:r>
      <w:r>
        <w:rPr/>
        <w:t>korzystania</w:t>
      </w:r>
      <w:r>
        <w:rPr>
          <w:spacing w:val="4"/>
        </w:rPr>
        <w:t> </w:t>
      </w:r>
      <w:r>
        <w:rPr/>
        <w:t>ze</w:t>
      </w:r>
      <w:r>
        <w:rPr>
          <w:spacing w:val="-15"/>
        </w:rPr>
        <w:t> </w:t>
      </w:r>
      <w:r>
        <w:rPr>
          <w:spacing w:val="-2"/>
        </w:rPr>
        <w:t>stolówki</w:t>
      </w:r>
    </w:p>
    <w:p>
      <w:pPr>
        <w:pStyle w:val="Title"/>
        <w:spacing w:line="276" w:lineRule="auto"/>
      </w:pPr>
      <w:r>
        <w:rPr>
          <w:color w:val="0C0C0C"/>
          <w:spacing w:val="-2"/>
        </w:rPr>
        <w:t>w</w:t>
      </w:r>
      <w:r>
        <w:rPr>
          <w:color w:val="0C0C0C"/>
          <w:spacing w:val="-13"/>
        </w:rPr>
        <w:t> </w:t>
      </w:r>
      <w:r>
        <w:rPr>
          <w:spacing w:val="-2"/>
        </w:rPr>
        <w:t>Publicznym</w:t>
      </w:r>
      <w:r>
        <w:rPr>
          <w:spacing w:val="11"/>
        </w:rPr>
        <w:t> </w:t>
      </w:r>
      <w:r>
        <w:rPr>
          <w:spacing w:val="-2"/>
        </w:rPr>
        <w:t>Przedszkolu Samorządowym</w:t>
      </w:r>
      <w:r>
        <w:rPr>
          <w:spacing w:val="17"/>
        </w:rPr>
        <w:t> </w:t>
      </w:r>
      <w:r>
        <w:rPr>
          <w:spacing w:val="-2"/>
        </w:rPr>
        <w:t>w</w:t>
      </w:r>
      <w:r>
        <w:rPr>
          <w:spacing w:val="-13"/>
        </w:rPr>
        <w:t> </w:t>
      </w:r>
      <w:r>
        <w:rPr>
          <w:spacing w:val="-2"/>
        </w:rPr>
        <w:t>Łękiiisku </w:t>
      </w:r>
      <w:r>
        <w:rPr/>
        <w:t>z dnia 22.12.2020 r.</w:t>
      </w:r>
    </w:p>
    <w:p>
      <w:pPr>
        <w:pStyle w:val="BodyText"/>
        <w:spacing w:before="273"/>
        <w:ind w:left="1465" w:right="1771"/>
        <w:jc w:val="center"/>
      </w:pPr>
      <w:r>
        <w:rPr>
          <w:spacing w:val="-2"/>
        </w:rPr>
        <w:t>wprowadza</w:t>
      </w:r>
      <w:r>
        <w:rPr>
          <w:spacing w:val="4"/>
        </w:rPr>
        <w:t> </w:t>
      </w:r>
      <w:r>
        <w:rPr>
          <w:spacing w:val="-2"/>
        </w:rPr>
        <w:t>następujące</w:t>
      </w:r>
      <w:r>
        <w:rPr>
          <w:spacing w:val="4"/>
        </w:rPr>
        <w:t> </w:t>
      </w:r>
      <w:r>
        <w:rPr>
          <w:spacing w:val="-2"/>
        </w:rPr>
        <w:t>zmiany:</w:t>
      </w:r>
    </w:p>
    <w:p>
      <w:pPr>
        <w:pStyle w:val="BodyText"/>
        <w:spacing w:before="146"/>
      </w:pPr>
    </w:p>
    <w:p>
      <w:pPr>
        <w:pStyle w:val="BodyText"/>
        <w:ind w:left="1457" w:right="1775"/>
        <w:jc w:val="center"/>
      </w:pPr>
      <w:r>
        <w:rPr/>
        <w:t>§</w:t>
      </w:r>
      <w:r>
        <w:rPr>
          <w:spacing w:val="-9"/>
        </w:rPr>
        <w:t> </w:t>
      </w:r>
      <w:r>
        <w:rPr/>
        <w:t>5</w:t>
      </w:r>
      <w:r>
        <w:rPr>
          <w:spacing w:val="42"/>
        </w:rPr>
        <w:t> </w:t>
      </w:r>
      <w:r>
        <w:rPr/>
        <w:t>otrzymuje</w:t>
      </w:r>
      <w:r>
        <w:rPr>
          <w:spacing w:val="17"/>
        </w:rPr>
        <w:t> </w:t>
      </w:r>
      <w:r>
        <w:rPr>
          <w:spacing w:val="-2"/>
        </w:rPr>
        <w:t>brzmienie:</w:t>
      </w:r>
    </w:p>
    <w:p>
      <w:pPr>
        <w:pStyle w:val="BodyText"/>
        <w:spacing w:before="136"/>
      </w:pPr>
    </w:p>
    <w:p>
      <w:pPr>
        <w:pStyle w:val="BodyText"/>
        <w:spacing w:line="271" w:lineRule="auto" w:before="1"/>
        <w:ind w:left="527" w:right="113" w:hanging="320"/>
        <w:jc w:val="both"/>
      </w:pPr>
      <w:r>
        <w:rPr/>
        <w:drawing>
          <wp:inline distT="0" distB="0" distL="0" distR="0">
            <wp:extent cx="77723" cy="105155"/>
            <wp:effectExtent l="0" t="0" r="0" b="0"/>
            <wp:docPr id="1" name="Image 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723" cy="1051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spacing w:val="48"/>
          <w:position w:val="1"/>
          <w:sz w:val="20"/>
        </w:rPr>
        <w:t> </w:t>
      </w:r>
      <w:r>
        <w:rPr>
          <w:position w:val="1"/>
        </w:rPr>
        <w:t>Obowiązek</w:t>
      </w:r>
      <w:r>
        <w:rPr>
          <w:spacing w:val="-8"/>
          <w:position w:val="1"/>
        </w:rPr>
        <w:t> </w:t>
      </w:r>
      <w:r>
        <w:rPr>
          <w:position w:val="1"/>
        </w:rPr>
        <w:t>uiszczania</w:t>
      </w:r>
      <w:r>
        <w:rPr>
          <w:spacing w:val="-13"/>
          <w:position w:val="1"/>
        </w:rPr>
        <w:t> </w:t>
      </w:r>
      <w:r>
        <w:rPr>
          <w:position w:val="1"/>
        </w:rPr>
        <w:t>opłat</w:t>
      </w:r>
      <w:r>
        <w:rPr>
          <w:spacing w:val="-14"/>
          <w:position w:val="1"/>
        </w:rPr>
        <w:t> </w:t>
      </w:r>
      <w:r>
        <w:rPr>
          <w:position w:val="1"/>
        </w:rPr>
        <w:t>za</w:t>
      </w:r>
      <w:r>
        <w:rPr>
          <w:spacing w:val="-15"/>
          <w:position w:val="1"/>
        </w:rPr>
        <w:t> </w:t>
      </w:r>
      <w:r>
        <w:rPr>
          <w:position w:val="1"/>
        </w:rPr>
        <w:t>wyżywienie</w:t>
      </w:r>
      <w:r>
        <w:rPr>
          <w:spacing w:val="-15"/>
          <w:position w:val="1"/>
        </w:rPr>
        <w:t> </w:t>
      </w:r>
      <w:r>
        <w:rPr>
          <w:position w:val="1"/>
        </w:rPr>
        <w:t>w</w:t>
      </w:r>
      <w:r>
        <w:rPr>
          <w:spacing w:val="-15"/>
          <w:position w:val="1"/>
        </w:rPr>
        <w:t> </w:t>
      </w:r>
      <w:r>
        <w:rPr>
          <w:position w:val="1"/>
        </w:rPr>
        <w:t>przedszkolu</w:t>
      </w:r>
      <w:r>
        <w:rPr>
          <w:spacing w:val="-12"/>
          <w:position w:val="1"/>
        </w:rPr>
        <w:t> </w:t>
      </w:r>
      <w:r>
        <w:rPr>
          <w:position w:val="1"/>
        </w:rPr>
        <w:t>powstaje</w:t>
      </w:r>
      <w:r>
        <w:rPr>
          <w:spacing w:val="-13"/>
          <w:position w:val="1"/>
        </w:rPr>
        <w:t> </w:t>
      </w:r>
      <w:r>
        <w:rPr>
          <w:position w:val="1"/>
        </w:rPr>
        <w:t>z</w:t>
      </w:r>
      <w:r>
        <w:rPr>
          <w:spacing w:val="-15"/>
          <w:position w:val="1"/>
        </w:rPr>
        <w:t> </w:t>
      </w:r>
      <w:r>
        <w:rPr>
          <w:position w:val="1"/>
        </w:rPr>
        <w:t>mocy</w:t>
      </w:r>
      <w:r>
        <w:rPr>
          <w:spacing w:val="-10"/>
          <w:position w:val="1"/>
        </w:rPr>
        <w:t> </w:t>
      </w:r>
      <w:r>
        <w:rPr>
          <w:position w:val="1"/>
        </w:rPr>
        <w:t>pTawa</w:t>
      </w:r>
      <w:r>
        <w:rPr>
          <w:spacing w:val="-15"/>
          <w:position w:val="1"/>
        </w:rPr>
        <w:t> </w:t>
      </w:r>
      <w:r>
        <w:rPr>
          <w:position w:val="1"/>
        </w:rPr>
        <w:t>jako </w:t>
      </w:r>
      <w:r>
        <w:rPr/>
        <w:t>skutek zgłoszenia dziecka do przedszkola.</w:t>
      </w:r>
    </w:p>
    <w:p>
      <w:pPr>
        <w:pStyle w:val="BodyText"/>
        <w:spacing w:line="276" w:lineRule="auto" w:before="5"/>
        <w:ind w:left="523" w:right="130" w:hanging="357"/>
        <w:jc w:val="both"/>
      </w:pPr>
      <w:r>
        <w:rPr/>
        <w:t>2.</w:t>
      </w:r>
      <w:r>
        <w:rPr>
          <w:spacing w:val="40"/>
        </w:rPr>
        <w:t> </w:t>
      </w:r>
      <w:r>
        <w:rPr/>
        <w:t>Naliczanie opłat</w:t>
      </w:r>
      <w:r>
        <w:rPr>
          <w:spacing w:val="-6"/>
        </w:rPr>
        <w:t> </w:t>
      </w:r>
      <w:r>
        <w:rPr/>
        <w:t>za wyżywienie dziecka</w:t>
      </w:r>
      <w:r>
        <w:rPr>
          <w:spacing w:val="-2"/>
        </w:rPr>
        <w:t> </w:t>
      </w:r>
      <w:r>
        <w:rPr/>
        <w:t>w</w:t>
      </w:r>
      <w:r>
        <w:rPr>
          <w:spacing w:val="-15"/>
        </w:rPr>
        <w:t> </w:t>
      </w:r>
      <w:r>
        <w:rPr/>
        <w:t>przedszkolu</w:t>
      </w:r>
      <w:r>
        <w:rPr>
          <w:spacing w:val="-2"/>
        </w:rPr>
        <w:t> </w:t>
      </w:r>
      <w:r>
        <w:rPr/>
        <w:t>dokonywane jest</w:t>
      </w:r>
      <w:r>
        <w:rPr>
          <w:spacing w:val="-4"/>
        </w:rPr>
        <w:t> </w:t>
      </w:r>
      <w:r>
        <w:rPr/>
        <w:t>na</w:t>
      </w:r>
      <w:r>
        <w:rPr>
          <w:spacing w:val="-5"/>
        </w:rPr>
        <w:t> </w:t>
      </w:r>
      <w:r>
        <w:rPr/>
        <w:t>podstawie odczytu</w:t>
      </w:r>
      <w:r>
        <w:rPr>
          <w:spacing w:val="-15"/>
        </w:rPr>
        <w:t> </w:t>
      </w:r>
      <w:r>
        <w:rPr/>
        <w:t>obecnosci</w:t>
      </w:r>
      <w:r>
        <w:rPr>
          <w:spacing w:val="-15"/>
        </w:rPr>
        <w:t> </w:t>
      </w:r>
      <w:r>
        <w:rPr/>
        <w:t>z</w:t>
      </w:r>
      <w:r>
        <w:rPr>
          <w:spacing w:val="-15"/>
        </w:rPr>
        <w:t> </w:t>
      </w:r>
      <w:r>
        <w:rPr/>
        <w:t>dzienników</w:t>
      </w:r>
      <w:r>
        <w:rPr>
          <w:spacing w:val="-15"/>
        </w:rPr>
        <w:t> </w:t>
      </w:r>
      <w:r>
        <w:rPr/>
        <w:t>każdej</w:t>
      </w:r>
      <w:r>
        <w:rPr>
          <w:spacing w:val="-15"/>
        </w:rPr>
        <w:t> </w:t>
      </w:r>
      <w:r>
        <w:rPr/>
        <w:t>grupy</w:t>
      </w:r>
      <w:r>
        <w:rPr>
          <w:spacing w:val="-15"/>
        </w:rPr>
        <w:t> </w:t>
      </w:r>
      <w:r>
        <w:rPr/>
        <w:t>w</w:t>
      </w:r>
      <w:r>
        <w:rPr>
          <w:spacing w:val="-15"/>
        </w:rPr>
        <w:t> </w:t>
      </w:r>
      <w:r>
        <w:rPr/>
        <w:t>przedszkolu</w:t>
      </w:r>
      <w:r>
        <w:rPr>
          <w:spacing w:val="-14"/>
        </w:rPr>
        <w:t> </w:t>
      </w:r>
      <w:r>
        <w:rPr/>
        <w:t>i</w:t>
      </w:r>
      <w:r>
        <w:rPr>
          <w:spacing w:val="-15"/>
        </w:rPr>
        <w:t> </w:t>
      </w:r>
      <w:r>
        <w:rPr/>
        <w:t>deklaracji</w:t>
      </w:r>
      <w:r>
        <w:rPr>
          <w:spacing w:val="13"/>
        </w:rPr>
        <w:t> </w:t>
      </w:r>
      <w:r>
        <w:rPr/>
        <w:t>o</w:t>
      </w:r>
      <w:r>
        <w:rPr>
          <w:spacing w:val="-15"/>
        </w:rPr>
        <w:t> </w:t>
      </w:r>
      <w:r>
        <w:rPr/>
        <w:t>korzystaniu z</w:t>
      </w:r>
      <w:r>
        <w:rPr>
          <w:spacing w:val="-1"/>
        </w:rPr>
        <w:t> </w:t>
      </w:r>
      <w:r>
        <w:rPr/>
        <w:t>żywienia.</w:t>
      </w:r>
    </w:p>
    <w:p>
      <w:pPr>
        <w:pStyle w:val="BodyText"/>
        <w:spacing w:line="276" w:lineRule="auto"/>
        <w:ind w:left="520" w:right="112" w:hanging="358"/>
        <w:jc w:val="both"/>
      </w:pPr>
      <w:r>
        <w:rPr/>
        <w:t>3</w:t>
      </w:r>
      <w:r>
        <w:rPr>
          <w:spacing w:val="40"/>
        </w:rPr>
        <w:t>  </w:t>
      </w:r>
      <w:r>
        <w:rPr/>
        <w:t>Informacje</w:t>
      </w:r>
      <w:r>
        <w:rPr>
          <w:spacing w:val="80"/>
          <w:w w:val="150"/>
        </w:rPr>
        <w:t> </w:t>
      </w:r>
      <w:r>
        <w:rPr/>
        <w:t>o</w:t>
      </w:r>
      <w:r>
        <w:rPr>
          <w:spacing w:val="80"/>
        </w:rPr>
        <w:t> </w:t>
      </w:r>
      <w:r>
        <w:rPr/>
        <w:t>wysokości</w:t>
      </w:r>
      <w:r>
        <w:rPr>
          <w:spacing w:val="80"/>
          <w:w w:val="150"/>
        </w:rPr>
        <w:t> </w:t>
      </w:r>
      <w:r>
        <w:rPr/>
        <w:t>opłat</w:t>
      </w:r>
      <w:r>
        <w:rPr>
          <w:spacing w:val="80"/>
        </w:rPr>
        <w:t> </w:t>
      </w:r>
      <w:r>
        <w:rPr/>
        <w:t>za</w:t>
      </w:r>
      <w:r>
        <w:rPr>
          <w:spacing w:val="80"/>
        </w:rPr>
        <w:t> </w:t>
      </w:r>
      <w:r>
        <w:rPr/>
        <w:t>wyiywienie</w:t>
      </w:r>
      <w:r>
        <w:rPr>
          <w:spacing w:val="80"/>
          <w:w w:val="150"/>
        </w:rPr>
        <w:t> </w:t>
      </w:r>
      <w:r>
        <w:rPr/>
        <w:t>rodzice</w:t>
      </w:r>
      <w:r>
        <w:rPr>
          <w:spacing w:val="79"/>
          <w:w w:val="150"/>
        </w:rPr>
        <w:t> </w:t>
      </w:r>
      <w:r>
        <w:rPr/>
        <w:t>otrzymują</w:t>
      </w:r>
      <w:r>
        <w:rPr>
          <w:spacing w:val="80"/>
          <w:w w:val="150"/>
        </w:rPr>
        <w:t> </w:t>
      </w:r>
      <w:r>
        <w:rPr/>
        <w:t>u</w:t>
      </w:r>
      <w:r>
        <w:rPr>
          <w:spacing w:val="80"/>
        </w:rPr>
        <w:t> </w:t>
      </w:r>
      <w:r>
        <w:rPr/>
        <w:t>intendenta w</w:t>
      </w:r>
      <w:r>
        <w:rPr>
          <w:spacing w:val="-15"/>
        </w:rPr>
        <w:t> </w:t>
      </w:r>
      <w:r>
        <w:rPr/>
        <w:t>okresach miesięcznych, za</w:t>
      </w:r>
      <w:r>
        <w:rPr>
          <w:spacing w:val="-12"/>
        </w:rPr>
        <w:t> </w:t>
      </w:r>
      <w:r>
        <w:rPr/>
        <w:t>zakończony</w:t>
      </w:r>
      <w:r>
        <w:rPr>
          <w:spacing w:val="-2"/>
        </w:rPr>
        <w:t> </w:t>
      </w:r>
      <w:r>
        <w:rPr/>
        <w:t>miesiąc,</w:t>
      </w:r>
      <w:r>
        <w:rPr>
          <w:spacing w:val="-9"/>
        </w:rPr>
        <w:t> </w:t>
      </w:r>
      <w:r>
        <w:rPr/>
        <w:t>w</w:t>
      </w:r>
      <w:r>
        <w:rPr>
          <w:spacing w:val="-15"/>
        </w:rPr>
        <w:t> </w:t>
      </w:r>
      <w:r>
        <w:rPr/>
        <w:t>ostatnim jego</w:t>
      </w:r>
      <w:r>
        <w:rPr>
          <w:spacing w:val="-6"/>
        </w:rPr>
        <w:t> </w:t>
      </w:r>
      <w:r>
        <w:rPr/>
        <w:t>dniu</w:t>
      </w:r>
      <w:r>
        <w:rPr>
          <w:spacing w:val="-10"/>
        </w:rPr>
        <w:t> </w:t>
      </w:r>
      <w:r>
        <w:rPr/>
        <w:t>i</w:t>
      </w:r>
      <w:r>
        <w:rPr>
          <w:spacing w:val="-13"/>
        </w:rPr>
        <w:t> </w:t>
      </w:r>
      <w:r>
        <w:rPr/>
        <w:t>zobowiązani są</w:t>
      </w:r>
      <w:r>
        <w:rPr>
          <w:spacing w:val="-11"/>
        </w:rPr>
        <w:t> </w:t>
      </w:r>
      <w:r>
        <w:rPr/>
        <w:t>płatność</w:t>
      </w:r>
      <w:r>
        <w:rPr>
          <w:spacing w:val="-2"/>
        </w:rPr>
        <w:t> </w:t>
      </w:r>
      <w:r>
        <w:rPr/>
        <w:t>uregulować do</w:t>
      </w:r>
      <w:r>
        <w:rPr>
          <w:spacing w:val="-7"/>
        </w:rPr>
        <w:t> </w:t>
      </w:r>
      <w:r>
        <w:rPr/>
        <w:t>dnia</w:t>
      </w:r>
      <w:r>
        <w:rPr>
          <w:spacing w:val="-11"/>
        </w:rPr>
        <w:t> </w:t>
      </w:r>
      <w:r>
        <w:rPr/>
        <w:t>14</w:t>
      </w:r>
      <w:r>
        <w:rPr>
          <w:spacing w:val="-13"/>
        </w:rPr>
        <w:t> </w:t>
      </w:r>
      <w:r>
        <w:rPr/>
        <w:t>każdego</w:t>
      </w:r>
      <w:r>
        <w:rPr>
          <w:spacing w:val="-2"/>
        </w:rPr>
        <w:t> </w:t>
      </w:r>
      <w:r>
        <w:rPr/>
        <w:t>miesiąca</w:t>
      </w:r>
      <w:r>
        <w:rPr>
          <w:spacing w:val="-3"/>
        </w:rPr>
        <w:t> </w:t>
      </w:r>
      <w:r>
        <w:rPr/>
        <w:t>na</w:t>
      </w:r>
      <w:r>
        <w:rPr>
          <w:spacing w:val="-10"/>
        </w:rPr>
        <w:t> </w:t>
      </w:r>
      <w:r>
        <w:rPr/>
        <w:t>podstawie</w:t>
      </w:r>
      <w:r>
        <w:rPr>
          <w:spacing w:val="-3"/>
        </w:rPr>
        <w:t> </w:t>
      </w:r>
      <w:r>
        <w:rPr/>
        <w:t>noty</w:t>
      </w:r>
      <w:r>
        <w:rPr>
          <w:spacing w:val="-6"/>
        </w:rPr>
        <w:t> </w:t>
      </w:r>
      <w:r>
        <w:rPr/>
        <w:t>obciążeniowej </w:t>
      </w:r>
      <w:r>
        <w:rPr>
          <w:spacing w:val="-2"/>
        </w:rPr>
        <w:t>w</w:t>
      </w:r>
      <w:r>
        <w:rPr>
          <w:spacing w:val="-19"/>
        </w:rPr>
        <w:t> </w:t>
      </w:r>
      <w:r>
        <w:rPr>
          <w:spacing w:val="-2"/>
        </w:rPr>
        <w:t>kasie</w:t>
      </w:r>
      <w:r>
        <w:rPr>
          <w:spacing w:val="-8"/>
        </w:rPr>
        <w:t> </w:t>
      </w:r>
      <w:r>
        <w:rPr>
          <w:spacing w:val="-2"/>
        </w:rPr>
        <w:t>przedszkola lub</w:t>
      </w:r>
      <w:r>
        <w:rPr>
          <w:spacing w:val="-16"/>
        </w:rPr>
        <w:t> </w:t>
      </w:r>
      <w:r>
        <w:rPr>
          <w:spacing w:val="-2"/>
        </w:rPr>
        <w:t>na</w:t>
      </w:r>
      <w:r>
        <w:rPr>
          <w:spacing w:val="-22"/>
        </w:rPr>
        <w:t> </w:t>
      </w:r>
      <w:r>
        <w:rPr>
          <w:spacing w:val="-2"/>
        </w:rPr>
        <w:t>wskazany</w:t>
      </w:r>
      <w:r>
        <w:rPr>
          <w:spacing w:val="1"/>
        </w:rPr>
        <w:t> </w:t>
      </w:r>
      <w:r>
        <w:rPr>
          <w:spacing w:val="-2"/>
        </w:rPr>
        <w:t>rachunek</w:t>
      </w:r>
      <w:r>
        <w:rPr>
          <w:spacing w:val="1"/>
        </w:rPr>
        <w:t> </w:t>
      </w:r>
      <w:r>
        <w:rPr>
          <w:spacing w:val="-2"/>
        </w:rPr>
        <w:t>bankowy:</w:t>
      </w:r>
      <w:r>
        <w:rPr>
          <w:spacing w:val="-8"/>
        </w:rPr>
        <w:t> </w:t>
      </w:r>
      <w:r>
        <w:rPr>
          <w:spacing w:val="-2"/>
        </w:rPr>
        <w:t>24</w:t>
      </w:r>
      <w:r>
        <w:rPr>
          <w:spacing w:val="-22"/>
        </w:rPr>
        <w:t> </w:t>
      </w:r>
      <w:r>
        <w:rPr>
          <w:spacing w:val="-2"/>
        </w:rPr>
        <w:t>8978</w:t>
      </w:r>
      <w:r>
        <w:rPr>
          <w:spacing w:val="-7"/>
        </w:rPr>
        <w:t> </w:t>
      </w:r>
      <w:r>
        <w:rPr>
          <w:spacing w:val="-2"/>
        </w:rPr>
        <w:t>0008</w:t>
      </w:r>
      <w:r>
        <w:rPr>
          <w:spacing w:val="-10"/>
        </w:rPr>
        <w:t> </w:t>
      </w:r>
      <w:r>
        <w:rPr>
          <w:spacing w:val="-2"/>
        </w:rPr>
        <w:t>0005</w:t>
      </w:r>
      <w:r>
        <w:rPr>
          <w:spacing w:val="-14"/>
        </w:rPr>
        <w:t> </w:t>
      </w:r>
      <w:r>
        <w:rPr>
          <w:spacing w:val="-2"/>
        </w:rPr>
        <w:t>2995</w:t>
      </w:r>
      <w:r>
        <w:rPr>
          <w:spacing w:val="-5"/>
        </w:rPr>
        <w:t> </w:t>
      </w:r>
      <w:r>
        <w:rPr>
          <w:spacing w:val="-4"/>
        </w:rPr>
        <w:t>2000</w:t>
      </w:r>
    </w:p>
    <w:p>
      <w:pPr>
        <w:pStyle w:val="BodyText"/>
        <w:spacing w:before="3"/>
        <w:ind w:left="523"/>
      </w:pPr>
      <w:r>
        <w:rPr>
          <w:spacing w:val="-2"/>
        </w:rPr>
        <w:t>0040.</w:t>
      </w:r>
    </w:p>
    <w:p>
      <w:pPr>
        <w:pStyle w:val="BodyText"/>
        <w:spacing w:before="34"/>
        <w:ind w:left="521"/>
      </w:pPr>
      <w:r>
        <w:rPr/>
        <w:t>W</w:t>
      </w:r>
      <w:r>
        <w:rPr>
          <w:spacing w:val="-11"/>
        </w:rPr>
        <w:t> </w:t>
      </w:r>
      <w:r>
        <w:rPr/>
        <w:t>opisie</w:t>
      </w:r>
      <w:r>
        <w:rPr>
          <w:spacing w:val="-13"/>
        </w:rPr>
        <w:t> </w:t>
      </w:r>
      <w:r>
        <w:rPr/>
        <w:t>przelewu należy</w:t>
      </w:r>
      <w:r>
        <w:rPr>
          <w:spacing w:val="-6"/>
        </w:rPr>
        <w:t> </w:t>
      </w:r>
      <w:r>
        <w:rPr/>
        <w:t>podać</w:t>
      </w:r>
      <w:r>
        <w:rPr>
          <w:spacing w:val="-10"/>
        </w:rPr>
        <w:t> </w:t>
      </w:r>
      <w:r>
        <w:rPr/>
        <w:t>następujące</w:t>
      </w:r>
      <w:r>
        <w:rPr>
          <w:spacing w:val="-6"/>
        </w:rPr>
        <w:t> </w:t>
      </w:r>
      <w:r>
        <w:rPr>
          <w:spacing w:val="-2"/>
        </w:rPr>
        <w:t>dane:</w:t>
      </w:r>
    </w:p>
    <w:p>
      <w:pPr>
        <w:pStyle w:val="ListParagraph"/>
        <w:numPr>
          <w:ilvl w:val="0"/>
          <w:numId w:val="1"/>
        </w:numPr>
        <w:tabs>
          <w:tab w:pos="874" w:val="left" w:leader="none"/>
          <w:tab w:pos="3087" w:val="left" w:leader="dot"/>
        </w:tabs>
        <w:spacing w:line="240" w:lineRule="auto" w:before="41" w:after="0"/>
        <w:ind w:left="874" w:right="0" w:hanging="358"/>
        <w:jc w:val="left"/>
        <w:rPr>
          <w:sz w:val="24"/>
        </w:rPr>
      </w:pPr>
      <w:r>
        <w:rPr>
          <w:sz w:val="24"/>
        </w:rPr>
        <w:t>Opłata</w:t>
      </w:r>
      <w:r>
        <w:rPr>
          <w:spacing w:val="-8"/>
          <w:sz w:val="24"/>
        </w:rPr>
        <w:t> </w:t>
      </w:r>
      <w:r>
        <w:rPr>
          <w:sz w:val="24"/>
        </w:rPr>
        <w:t>noty</w:t>
      </w:r>
      <w:r>
        <w:rPr>
          <w:spacing w:val="-10"/>
          <w:sz w:val="24"/>
        </w:rPr>
        <w:t> </w:t>
      </w:r>
      <w:r>
        <w:rPr>
          <w:spacing w:val="-5"/>
          <w:sz w:val="24"/>
        </w:rPr>
        <w:t>nr.</w:t>
      </w:r>
      <w:r>
        <w:rPr>
          <w:sz w:val="24"/>
        </w:rPr>
        <w:tab/>
      </w:r>
      <w:r>
        <w:rPr>
          <w:spacing w:val="-5"/>
          <w:sz w:val="24"/>
        </w:rPr>
        <w:t>lub</w:t>
      </w:r>
    </w:p>
    <w:p>
      <w:pPr>
        <w:pStyle w:val="ListParagraph"/>
        <w:numPr>
          <w:ilvl w:val="0"/>
          <w:numId w:val="1"/>
        </w:numPr>
        <w:tabs>
          <w:tab w:pos="882" w:val="left" w:leader="none"/>
        </w:tabs>
        <w:spacing w:line="240" w:lineRule="auto" w:before="41" w:after="0"/>
        <w:ind w:left="882" w:right="0" w:hanging="357"/>
        <w:jc w:val="left"/>
        <w:rPr>
          <w:sz w:val="24"/>
        </w:rPr>
      </w:pPr>
      <w:r>
        <w:rPr>
          <w:sz w:val="24"/>
        </w:rPr>
        <w:t>Opłata</w:t>
      </w:r>
      <w:r>
        <w:rPr>
          <w:spacing w:val="-15"/>
          <w:sz w:val="24"/>
        </w:rPr>
        <w:t> </w:t>
      </w:r>
      <w:r>
        <w:rPr>
          <w:sz w:val="24"/>
        </w:rPr>
        <w:t>za</w:t>
      </w:r>
      <w:r>
        <w:rPr>
          <w:spacing w:val="-11"/>
          <w:sz w:val="24"/>
        </w:rPr>
        <w:t> </w:t>
      </w:r>
      <w:r>
        <w:rPr>
          <w:sz w:val="24"/>
        </w:rPr>
        <w:t>wyżywienie:</w:t>
      </w:r>
      <w:r>
        <w:rPr>
          <w:spacing w:val="3"/>
          <w:sz w:val="24"/>
        </w:rPr>
        <w:t> </w:t>
      </w:r>
      <w:r>
        <w:rPr>
          <w:sz w:val="24"/>
        </w:rPr>
        <w:t>imię</w:t>
      </w:r>
      <w:r>
        <w:rPr>
          <w:spacing w:val="-11"/>
          <w:sz w:val="24"/>
        </w:rPr>
        <w:t> </w:t>
      </w:r>
      <w:r>
        <w:rPr>
          <w:sz w:val="24"/>
        </w:rPr>
        <w:t>i</w:t>
      </w:r>
      <w:r>
        <w:rPr>
          <w:spacing w:val="-11"/>
          <w:sz w:val="24"/>
        </w:rPr>
        <w:t> </w:t>
      </w:r>
      <w:r>
        <w:rPr>
          <w:sz w:val="24"/>
        </w:rPr>
        <w:t>nazwisko</w:t>
      </w:r>
      <w:r>
        <w:rPr>
          <w:spacing w:val="-2"/>
          <w:sz w:val="24"/>
        </w:rPr>
        <w:t> dziecka</w:t>
      </w:r>
    </w:p>
    <w:p>
      <w:pPr>
        <w:pStyle w:val="ListParagraph"/>
        <w:numPr>
          <w:ilvl w:val="0"/>
          <w:numId w:val="2"/>
        </w:numPr>
        <w:tabs>
          <w:tab w:pos="517" w:val="left" w:leader="none"/>
          <w:tab w:pos="519" w:val="left" w:leader="none"/>
        </w:tabs>
        <w:spacing w:line="276" w:lineRule="auto" w:before="40" w:after="0"/>
        <w:ind w:left="517" w:right="129" w:hanging="350"/>
        <w:jc w:val="both"/>
        <w:rPr>
          <w:sz w:val="24"/>
        </w:rPr>
      </w:pP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sytuacji</w:t>
      </w:r>
      <w:r>
        <w:rPr>
          <w:spacing w:val="-5"/>
          <w:sz w:val="24"/>
        </w:rPr>
        <w:t> </w:t>
      </w:r>
      <w:r>
        <w:rPr>
          <w:sz w:val="24"/>
        </w:rPr>
        <w:t>pojawienia</w:t>
      </w:r>
      <w:r>
        <w:rPr>
          <w:spacing w:val="-5"/>
          <w:sz w:val="24"/>
        </w:rPr>
        <w:t> </w:t>
      </w:r>
      <w:r>
        <w:rPr>
          <w:sz w:val="24"/>
        </w:rPr>
        <w:t>się</w:t>
      </w:r>
      <w:r>
        <w:rPr>
          <w:spacing w:val="-7"/>
          <w:sz w:val="24"/>
        </w:rPr>
        <w:t> </w:t>
      </w:r>
      <w:r>
        <w:rPr>
          <w:sz w:val="24"/>
        </w:rPr>
        <w:t>zaległości w</w:t>
      </w:r>
      <w:r>
        <w:rPr>
          <w:spacing w:val="-15"/>
          <w:sz w:val="24"/>
        </w:rPr>
        <w:t> </w:t>
      </w:r>
      <w:r>
        <w:rPr>
          <w:sz w:val="24"/>
        </w:rPr>
        <w:t>opłatach</w:t>
      </w:r>
      <w:r>
        <w:rPr>
          <w:spacing w:val="-8"/>
          <w:sz w:val="24"/>
        </w:rPr>
        <w:t> </w:t>
      </w:r>
      <w:r>
        <w:rPr>
          <w:sz w:val="24"/>
        </w:rPr>
        <w:t>za</w:t>
      </w:r>
      <w:r>
        <w:rPr>
          <w:spacing w:val="-15"/>
          <w:sz w:val="24"/>
        </w:rPr>
        <w:t> </w:t>
      </w:r>
      <w:r>
        <w:rPr>
          <w:sz w:val="24"/>
        </w:rPr>
        <w:t>wyżywienie</w:t>
      </w:r>
      <w:r>
        <w:rPr>
          <w:spacing w:val="-4"/>
          <w:sz w:val="24"/>
        </w:rPr>
        <w:t> </w:t>
      </w:r>
      <w:r>
        <w:rPr>
          <w:sz w:val="24"/>
        </w:rPr>
        <w:t>dziecka</w:t>
      </w:r>
      <w:r>
        <w:rPr>
          <w:spacing w:val="-5"/>
          <w:sz w:val="24"/>
        </w:rPr>
        <w:t> </w:t>
      </w:r>
      <w:r>
        <w:rPr>
          <w:sz w:val="24"/>
        </w:rPr>
        <w:t>w</w:t>
      </w:r>
      <w:r>
        <w:rPr>
          <w:spacing w:val="-15"/>
          <w:sz w:val="24"/>
        </w:rPr>
        <w:t> </w:t>
      </w:r>
      <w:r>
        <w:rPr>
          <w:sz w:val="24"/>
        </w:rPr>
        <w:t>przedszkolu za</w:t>
      </w:r>
      <w:r>
        <w:rPr>
          <w:spacing w:val="-5"/>
          <w:sz w:val="24"/>
        </w:rPr>
        <w:t> </w:t>
      </w:r>
      <w:r>
        <w:rPr>
          <w:sz w:val="24"/>
        </w:rPr>
        <w:t>kolejne dwa</w:t>
      </w:r>
      <w:r>
        <w:rPr>
          <w:spacing w:val="40"/>
          <w:sz w:val="24"/>
        </w:rPr>
        <w:t> </w:t>
      </w:r>
      <w:r>
        <w:rPr>
          <w:sz w:val="24"/>
        </w:rPr>
        <w:t>miesiące następuje wszczęcie procedury egzekucyjnej. W</w:t>
      </w:r>
      <w:r>
        <w:rPr>
          <w:spacing w:val="-5"/>
          <w:sz w:val="24"/>
        </w:rPr>
        <w:t> </w:t>
      </w:r>
      <w:r>
        <w:rPr>
          <w:sz w:val="24"/>
        </w:rPr>
        <w:t>przypadku skierowania sprawy na drogę postępowania egzekucyjnego powstaje obowiązek uiszczenia kosztów egzekucyjnych,</w:t>
      </w:r>
      <w:r>
        <w:rPr>
          <w:spacing w:val="-2"/>
          <w:sz w:val="24"/>
        </w:rPr>
        <w:t> </w:t>
      </w:r>
      <w:r>
        <w:rPr>
          <w:sz w:val="24"/>
        </w:rPr>
        <w:t>które zaspakajane są w pierwszej kolejności.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  <w:tab w:pos="519" w:val="left" w:leader="none"/>
        </w:tabs>
        <w:spacing w:line="276" w:lineRule="auto" w:before="0" w:after="0"/>
        <w:ind w:left="513" w:right="108" w:hanging="353"/>
        <w:jc w:val="both"/>
        <w:rPr>
          <w:sz w:val="24"/>
        </w:rPr>
      </w:pPr>
      <w:r>
        <w:rPr>
          <w:sz w:val="24"/>
        </w:rPr>
        <w:t>Dyrektor</w:t>
      </w:r>
      <w:r>
        <w:rPr>
          <w:sz w:val="24"/>
        </w:rPr>
        <w:t> przedszkola na mocy upoważnienia udzielonego przez Wójta Gminy Kleszczów zgodnie z Zarządzeniem Nr 120.110.2020 z dnia 1.12.2020r. w sprawie ustalenia</w:t>
      </w:r>
      <w:r>
        <w:rPr>
          <w:spacing w:val="-4"/>
          <w:sz w:val="24"/>
        </w:rPr>
        <w:t> </w:t>
      </w:r>
      <w:r>
        <w:rPr>
          <w:sz w:val="24"/>
        </w:rPr>
        <w:t>ogólnych warunków korzystania ze</w:t>
      </w:r>
      <w:r>
        <w:rPr>
          <w:spacing w:val="-10"/>
          <w:sz w:val="24"/>
        </w:rPr>
        <w:t> </w:t>
      </w:r>
      <w:r>
        <w:rPr>
          <w:sz w:val="24"/>
        </w:rPr>
        <w:t>stołówek w szkołach i</w:t>
      </w:r>
      <w:r>
        <w:rPr>
          <w:spacing w:val="-1"/>
          <w:sz w:val="24"/>
        </w:rPr>
        <w:t> </w:t>
      </w:r>
      <w:r>
        <w:rPr>
          <w:sz w:val="24"/>
        </w:rPr>
        <w:t>przedszkolach na terenie Gminy Kleszezów oraz upoważnienia dyrektorów szkół i przedszkoli do zwalniania z optat za posiłki, może zwolnić dziecko z całości lub części oplat za wyżywienie, w przypadku trudnej sytuacji materialnej rodziny dziecka oraz w szczególnie uzasadnionych przypadkach losowych, z zastrzeżeniem sytuacji, gdy posiłki są dofmansowywane w ramach pomocy społecznej.</w:t>
      </w:r>
    </w:p>
    <w:p>
      <w:pPr>
        <w:pStyle w:val="ListParagraph"/>
        <w:numPr>
          <w:ilvl w:val="0"/>
          <w:numId w:val="2"/>
        </w:numPr>
        <w:tabs>
          <w:tab w:pos="513" w:val="left" w:leader="none"/>
          <w:tab w:pos="516" w:val="left" w:leader="none"/>
        </w:tabs>
        <w:spacing w:line="276" w:lineRule="auto" w:before="0" w:after="0"/>
        <w:ind w:left="516" w:right="129" w:hanging="355"/>
        <w:jc w:val="both"/>
        <w:rPr>
          <w:sz w:val="24"/>
        </w:rPr>
      </w:pPr>
      <w:r>
        <w:rPr>
          <w:sz w:val="24"/>
        </w:rPr>
        <w:t>Z</w:t>
      </w:r>
      <w:r>
        <w:rPr>
          <w:spacing w:val="80"/>
          <w:sz w:val="24"/>
        </w:rPr>
        <w:t> </w:t>
      </w:r>
      <w:r>
        <w:rPr>
          <w:sz w:val="24"/>
        </w:rPr>
        <w:t>pracownikami</w:t>
      </w:r>
      <w:r>
        <w:rPr>
          <w:spacing w:val="80"/>
          <w:sz w:val="24"/>
        </w:rPr>
        <w:t> </w:t>
      </w:r>
      <w:r>
        <w:rPr>
          <w:sz w:val="24"/>
        </w:rPr>
        <w:t>przedszkola</w:t>
      </w:r>
      <w:r>
        <w:rPr>
          <w:spacing w:val="80"/>
          <w:sz w:val="24"/>
        </w:rPr>
        <w:t> </w:t>
      </w:r>
      <w:r>
        <w:rPr>
          <w:sz w:val="24"/>
        </w:rPr>
        <w:t>zawierane</w:t>
      </w:r>
      <w:r>
        <w:rPr>
          <w:spacing w:val="80"/>
          <w:sz w:val="24"/>
        </w:rPr>
        <w:t> </w:t>
      </w:r>
      <w:r>
        <w:rPr>
          <w:sz w:val="24"/>
        </w:rPr>
        <w:t>są</w:t>
      </w:r>
      <w:r>
        <w:rPr>
          <w:spacing w:val="80"/>
          <w:sz w:val="24"/>
        </w:rPr>
        <w:t> </w:t>
      </w:r>
      <w:r>
        <w:rPr>
          <w:sz w:val="24"/>
        </w:rPr>
        <w:t>umowy</w:t>
      </w:r>
      <w:r>
        <w:rPr>
          <w:spacing w:val="80"/>
          <w:sz w:val="24"/>
        </w:rPr>
        <w:t> </w:t>
      </w:r>
      <w:r>
        <w:rPr>
          <w:sz w:val="24"/>
        </w:rPr>
        <w:t>na</w:t>
      </w:r>
      <w:r>
        <w:rPr>
          <w:spacing w:val="80"/>
          <w:sz w:val="24"/>
        </w:rPr>
        <w:t> </w:t>
      </w:r>
      <w:r>
        <w:rPr>
          <w:sz w:val="24"/>
        </w:rPr>
        <w:t>korzystanie</w:t>
      </w:r>
      <w:r>
        <w:rPr>
          <w:spacing w:val="80"/>
          <w:sz w:val="24"/>
        </w:rPr>
        <w:t> </w:t>
      </w:r>
      <w:r>
        <w:rPr>
          <w:sz w:val="24"/>
        </w:rPr>
        <w:t>z</w:t>
      </w:r>
      <w:r>
        <w:rPr>
          <w:spacing w:val="80"/>
          <w:sz w:val="24"/>
        </w:rPr>
        <w:t> </w:t>
      </w:r>
      <w:r>
        <w:rPr>
          <w:sz w:val="24"/>
        </w:rPr>
        <w:t>posiłków w stołówce.</w:t>
      </w:r>
    </w:p>
    <w:p>
      <w:pPr>
        <w:pStyle w:val="BodyText"/>
        <w:spacing w:before="193"/>
        <w:rPr>
          <w:sz w:val="20"/>
        </w:rPr>
      </w:pPr>
      <w:r>
        <w:rPr>
          <w:sz w:val="20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4782311</wp:posOffset>
                </wp:positionH>
                <wp:positionV relativeFrom="paragraph">
                  <wp:posOffset>283944</wp:posOffset>
                </wp:positionV>
                <wp:extent cx="1271270" cy="622300"/>
                <wp:effectExtent l="0" t="0" r="0" b="0"/>
                <wp:wrapTopAndBottom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1271270" cy="622300"/>
                          <a:chExt cx="1271270" cy="622300"/>
                        </a:xfrm>
                      </wpg:grpSpPr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891539" y="0"/>
                            <a:ext cx="201168" cy="315468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4" name="Image 4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160020"/>
                            <a:ext cx="1271016" cy="461772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style="position:absolute;margin-left:376.559998pt;margin-top:22.357832pt;width:100.1pt;height:49pt;mso-position-horizontal-relative:page;mso-position-vertical-relative:paragraph;z-index:-15728640;mso-wrap-distance-left:0;mso-wrap-distance-right:0" id="docshapegroup1" coordorigin="7531,447" coordsize="2002,980">
                <v:shape style="position:absolute;left:8935;top:447;width:317;height:497" type="#_x0000_t75" id="docshape2" stroked="false">
                  <v:imagedata r:id="rId6" o:title=""/>
                </v:shape>
                <v:shape style="position:absolute;left:7531;top:699;width:2002;height:728" type="#_x0000_t75" id="docshape3" stroked="false">
                  <v:imagedata r:id="rId7" o:title=""/>
                </v:shape>
                <w10:wrap type="topAndBottom"/>
              </v:group>
            </w:pict>
          </mc:Fallback>
        </mc:AlternateContent>
      </w:r>
    </w:p>
    <w:sectPr>
      <w:type w:val="continuous"/>
      <w:pgSz w:w="11910" w:h="16850"/>
      <w:pgMar w:top="1180" w:bottom="280" w:left="1700" w:right="127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lowerLetter"/>
      <w:lvlText w:val="%1)"/>
      <w:lvlJc w:val="left"/>
      <w:pPr>
        <w:ind w:left="876" w:hanging="36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-1"/>
        <w:w w:val="101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685" w:hanging="360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490" w:hanging="360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296" w:hanging="360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4101" w:hanging="360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906" w:hanging="360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712" w:hanging="360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517" w:hanging="360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323" w:hanging="360"/>
      </w:pPr>
      <w:rPr>
        <w:rFonts w:hint="default"/>
        <w:lang w:val="pl-PL" w:eastAsia="en-US" w:bidi="ar-SA"/>
      </w:rPr>
    </w:lvl>
  </w:abstractNum>
  <w:abstractNum w:abstractNumId="1">
    <w:multiLevelType w:val="hybridMultilevel"/>
    <w:lvl w:ilvl="0">
      <w:start w:val="4"/>
      <w:numFmt w:val="decimal"/>
      <w:lvlText w:val="%1."/>
      <w:lvlJc w:val="left"/>
      <w:pPr>
        <w:ind w:left="517" w:hanging="354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8"/>
        <w:sz w:val="24"/>
        <w:szCs w:val="24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361" w:hanging="35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2202" w:hanging="35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3044" w:hanging="35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3885" w:hanging="35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4726" w:hanging="35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5568" w:hanging="35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6409" w:hanging="35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7251" w:hanging="354"/>
      </w:pPr>
      <w:rPr>
        <w:rFonts w:hint="default"/>
        <w:lang w:val="pl-PL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pl-PL" w:eastAsia="en-US" w:bidi="ar-SA"/>
    </w:rPr>
  </w:style>
  <w:style w:styleId="Title" w:type="paragraph">
    <w:name w:val="Title"/>
    <w:basedOn w:val="Normal"/>
    <w:uiPriority w:val="1"/>
    <w:qFormat/>
    <w:pPr>
      <w:spacing w:before="41"/>
      <w:ind w:left="1457" w:right="1771"/>
      <w:jc w:val="center"/>
    </w:pPr>
    <w:rPr>
      <w:rFonts w:ascii="Times New Roman" w:hAnsi="Times New Roman" w:eastAsia="Times New Roman" w:cs="Times New Roman"/>
      <w:b/>
      <w:bCs/>
      <w:sz w:val="24"/>
      <w:szCs w:val="24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ind w:left="513" w:hanging="358"/>
      <w:jc w:val="both"/>
    </w:pPr>
    <w:rPr>
      <w:rFonts w:ascii="Times New Roman" w:hAnsi="Times New Roman" w:eastAsia="Times New Roman" w:cs="Times New Roman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image" Target="media/image2.jpeg"/><Relationship Id="rId7" Type="http://schemas.openxmlformats.org/officeDocument/2006/relationships/image" Target="media/image3.jpeg"/><Relationship Id="rId8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2025-03-30T17:00:28Z</dcterms:created>
  <dcterms:modified xsi:type="dcterms:W3CDTF">2025-03-30T17:00:28Z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2023-10-19T00:00:00Z</vt:filetime>
  </property>
  <property fmtid="{D5CDD505-2E9C-101B-9397-08002B2CF9AE}" pid="3" name="Creator">
    <vt:lpwstr>RICOH MP C2011</vt:lpwstr>
  </property>
  <property fmtid="{D5CDD505-2E9C-101B-9397-08002B2CF9AE}" pid="4" name="LastSaved">
    <vt:filetime>2025-03-30T00:00:00Z</vt:filetime>
  </property>
  <property fmtid="{D5CDD505-2E9C-101B-9397-08002B2CF9AE}" pid="5" name="Producer">
    <vt:lpwstr>RICOH MP C2011</vt:lpwstr>
  </property>
</Properties>
</file>